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B8" w:rsidRPr="00750BB8" w:rsidRDefault="00E351E9" w:rsidP="00E351E9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Cs w:val="28"/>
        </w:rPr>
        <w:t xml:space="preserve">      </w:t>
      </w: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750BB8" w:rsidRPr="00E351E9" w:rsidRDefault="00750BB8" w:rsidP="00750BB8">
      <w:pPr>
        <w:jc w:val="center"/>
        <w:rPr>
          <w:rFonts w:ascii="Times New Roman" w:hAnsi="Times New Roman" w:cs="Times New Roman"/>
        </w:rPr>
      </w:pP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0BB8" w:rsidRDefault="00787279" w:rsidP="00750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25 марта</w:t>
      </w:r>
      <w:r w:rsidR="00837982">
        <w:rPr>
          <w:rFonts w:ascii="Times New Roman" w:hAnsi="Times New Roman" w:cs="Times New Roman"/>
          <w:sz w:val="28"/>
          <w:szCs w:val="28"/>
        </w:rPr>
        <w:t xml:space="preserve">  2026</w:t>
      </w:r>
      <w:r w:rsidR="00750BB8"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83798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379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97</w:t>
      </w:r>
    </w:p>
    <w:p w:rsidR="00866CF3" w:rsidRPr="00866CF3" w:rsidRDefault="00866CF3" w:rsidP="00750BB8">
      <w:pPr>
        <w:jc w:val="both"/>
        <w:rPr>
          <w:rFonts w:ascii="Times New Roman" w:hAnsi="Times New Roman" w:cs="Times New Roman"/>
        </w:rPr>
      </w:pP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>О внесении изменений в решени</w:t>
      </w:r>
      <w:r>
        <w:rPr>
          <w:rFonts w:ascii="Times New Roman" w:hAnsi="Times New Roman"/>
          <w:sz w:val="28"/>
          <w:szCs w:val="28"/>
          <w:lang w:eastAsia="ru-RU"/>
        </w:rPr>
        <w:t xml:space="preserve">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Низовского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РМ от 27 декабря </w:t>
      </w:r>
      <w:smartTag w:uri="urn:schemas-microsoft-com:office:smarttags" w:element="metricconverter">
        <w:smartTagPr>
          <w:attr w:name="ProductID" w:val="2017 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38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самоуправления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Низовского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района» </w:t>
      </w: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866CF3" w:rsidRPr="00787279" w:rsidRDefault="00E351E9" w:rsidP="0078727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="00866CF3"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 </w:t>
      </w:r>
      <w:hyperlink r:id="rId6" w:anchor="/document/8905402/entry/30" w:history="1">
        <w:r w:rsidR="00866CF3" w:rsidRPr="00866C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30</w:t>
        </w:r>
      </w:hyperlink>
      <w:r w:rsidR="00866CF3"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Закона Республики Мо</w:t>
      </w:r>
      <w:r w:rsidR="00787279">
        <w:rPr>
          <w:rFonts w:ascii="Times New Roman" w:eastAsia="Times New Roman" w:hAnsi="Times New Roman" w:cs="Times New Roman"/>
          <w:sz w:val="28"/>
          <w:szCs w:val="28"/>
          <w:lang w:eastAsia="ru-RU"/>
        </w:rPr>
        <w:t>рдовия от 8 июня 1999 г. N 30-З</w:t>
      </w:r>
      <w:proofErr w:type="gramStart"/>
      <w:r w:rsidR="00866CF3"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proofErr w:type="gramEnd"/>
      <w:r w:rsidR="00866CF3"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</w:t>
      </w:r>
      <w:r w:rsidR="0078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ниципальной службе в Республике </w:t>
      </w:r>
      <w:r w:rsidR="00866CF3"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Мордовия», </w:t>
      </w:r>
      <w:hyperlink r:id="rId7" w:anchor="/document/8936521/entry/0" w:history="1">
        <w:r w:rsidR="00866CF3" w:rsidRPr="00866C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866CF3"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Республики Мордовия от 15 июня 2010 г.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 </w:t>
      </w:r>
      <w:hyperlink r:id="rId8" w:anchor="/document/8917405/entry/0" w:history="1">
        <w:r w:rsidR="00866CF3" w:rsidRPr="00866C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66CF3"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Совет депутатов</w:t>
      </w:r>
      <w:r w:rsid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66CF3"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66CF3"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866CF3"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решил:</w:t>
      </w: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66CF3" w:rsidRPr="00866CF3" w:rsidRDefault="00866CF3" w:rsidP="00866CF3">
      <w:pPr>
        <w:pStyle w:val="a4"/>
        <w:numPr>
          <w:ilvl w:val="0"/>
          <w:numId w:val="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r w:rsidR="0078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 в Положение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утвержденное</w:t>
      </w:r>
      <w:r w:rsidRPr="00866CF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27 декабря 2017 г. № 38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</w:t>
      </w:r>
      <w:proofErr w:type="gram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замещавшим</w:t>
      </w:r>
      <w:proofErr w:type="gram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района»:</w:t>
      </w:r>
    </w:p>
    <w:p w:rsidR="00866CF3" w:rsidRPr="00866CF3" w:rsidRDefault="00866CF3" w:rsidP="00866CF3">
      <w:pPr>
        <w:pStyle w:val="a4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866CF3" w:rsidRDefault="00866CF3" w:rsidP="00866CF3">
      <w:pPr>
        <w:pStyle w:val="a4"/>
        <w:numPr>
          <w:ilvl w:val="1"/>
          <w:numId w:val="1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разделом 7 следующего содержания:</w:t>
      </w:r>
    </w:p>
    <w:p w:rsidR="00866CF3" w:rsidRPr="00866CF3" w:rsidRDefault="00866CF3" w:rsidP="00866CF3">
      <w:pPr>
        <w:pStyle w:val="a4"/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866CF3" w:rsidRDefault="00866CF3" w:rsidP="00866CF3">
      <w:pPr>
        <w:pStyle w:val="s3"/>
        <w:shd w:val="clear" w:color="auto" w:fill="FFFFFF"/>
        <w:jc w:val="center"/>
        <w:rPr>
          <w:b/>
          <w:sz w:val="28"/>
          <w:szCs w:val="28"/>
        </w:rPr>
      </w:pPr>
      <w:r w:rsidRPr="00866CF3">
        <w:rPr>
          <w:b/>
          <w:sz w:val="28"/>
          <w:szCs w:val="28"/>
        </w:rPr>
        <w:t>«7. Порядок увеличения (индексации) пенсии за выслугу лет</w:t>
      </w:r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 xml:space="preserve">32. </w:t>
      </w:r>
      <w:proofErr w:type="gramStart"/>
      <w:r w:rsidRPr="00866CF3">
        <w:rPr>
          <w:sz w:val="28"/>
          <w:szCs w:val="28"/>
        </w:rPr>
        <w:t>Размер пенсии за выслугу лет, включая пенсии за выслугу лет, выплачиваемые в размере 50 процентов размера социальной пенсии, установленного </w:t>
      </w:r>
      <w:hyperlink r:id="rId9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 xml:space="preserve"> Федерального закона от 15 декабря 2001 г. N 166-ФЗ «О государственном пенсионном обеспечении в </w:t>
      </w:r>
      <w:r w:rsidRPr="00866CF3">
        <w:rPr>
          <w:sz w:val="28"/>
          <w:szCs w:val="28"/>
        </w:rPr>
        <w:lastRenderedPageBreak/>
        <w:t>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</w:t>
      </w:r>
      <w:proofErr w:type="gramEnd"/>
      <w:r w:rsidRPr="00866CF3">
        <w:rPr>
          <w:sz w:val="28"/>
          <w:szCs w:val="28"/>
        </w:rPr>
        <w:t xml:space="preserve">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33. Пенсия за выслугу лет увеличив</w:t>
      </w:r>
      <w:r w:rsidR="00383F50">
        <w:rPr>
          <w:sz w:val="28"/>
          <w:szCs w:val="28"/>
        </w:rPr>
        <w:t xml:space="preserve">ается (индексируется) с 1 мая </w:t>
      </w:r>
      <w:bookmarkStart w:id="0" w:name="_GoBack"/>
      <w:bookmarkEnd w:id="0"/>
      <w:r w:rsidRPr="00866CF3">
        <w:rPr>
          <w:sz w:val="28"/>
          <w:szCs w:val="28"/>
        </w:rPr>
        <w:t xml:space="preserve"> каждого года в </w:t>
      </w:r>
      <w:proofErr w:type="spellStart"/>
      <w:r w:rsidRPr="00866CF3">
        <w:rPr>
          <w:sz w:val="28"/>
          <w:szCs w:val="28"/>
        </w:rPr>
        <w:t>беззаявительном</w:t>
      </w:r>
      <w:proofErr w:type="spellEnd"/>
      <w:r w:rsidRPr="00866CF3">
        <w:rPr>
          <w:sz w:val="28"/>
          <w:szCs w:val="28"/>
        </w:rPr>
        <w:t xml:space="preserve"> порядке на основании постановления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866CF3">
        <w:rPr>
          <w:sz w:val="28"/>
          <w:szCs w:val="28"/>
        </w:rPr>
        <w:t xml:space="preserve"> </w:t>
      </w:r>
      <w:proofErr w:type="spellStart"/>
      <w:r w:rsidRPr="00866CF3">
        <w:rPr>
          <w:sz w:val="28"/>
          <w:szCs w:val="28"/>
        </w:rPr>
        <w:t>Ардатовского</w:t>
      </w:r>
      <w:proofErr w:type="spellEnd"/>
      <w:r w:rsidRPr="00866CF3">
        <w:rPr>
          <w:sz w:val="28"/>
          <w:szCs w:val="28"/>
        </w:rPr>
        <w:t xml:space="preserve"> муниципального района.</w:t>
      </w:r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 xml:space="preserve">34. </w:t>
      </w:r>
      <w:proofErr w:type="gramStart"/>
      <w:r w:rsidRPr="00866CF3">
        <w:rPr>
          <w:sz w:val="28"/>
          <w:szCs w:val="28"/>
        </w:rPr>
        <w:t>Если размер пенсии за выслугу лет с учетом индексации составляет менее 50 процентов размера социальной пенсии, установленного </w:t>
      </w:r>
      <w:hyperlink r:id="rId10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> Федерального закона от 15 декабря 2001 г. N 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  <w:proofErr w:type="gramEnd"/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35.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</w:t>
      </w:r>
      <w:proofErr w:type="gramStart"/>
      <w:r w:rsidRPr="00866CF3">
        <w:rPr>
          <w:sz w:val="28"/>
          <w:szCs w:val="28"/>
        </w:rPr>
        <w:t>.».</w:t>
      </w:r>
      <w:proofErr w:type="gramEnd"/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E376C6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744B8" w:rsidRPr="00312C4B" w:rsidRDefault="0031242F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31242F">
        <w:rPr>
          <w:rFonts w:ascii="Times New Roman" w:hAnsi="Times New Roman" w:cs="Times New Roman"/>
          <w:sz w:val="28"/>
          <w:szCs w:val="28"/>
        </w:rPr>
        <w:t xml:space="preserve">Зам. Главы по работе в Совете депутатов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31242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31242F">
        <w:rPr>
          <w:rFonts w:ascii="Times New Roman" w:hAnsi="Times New Roman" w:cs="Times New Roman"/>
          <w:sz w:val="28"/>
          <w:szCs w:val="28"/>
        </w:rPr>
        <w:t xml:space="preserve">  сельского поселения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866C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  <w:r w:rsidRPr="0031242F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124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sectPr w:rsidR="003744B8" w:rsidRPr="00312C4B" w:rsidSect="00787279">
      <w:pgSz w:w="11906" w:h="16838"/>
      <w:pgMar w:top="567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4B8"/>
    <w:rsid w:val="000400A1"/>
    <w:rsid w:val="0031242F"/>
    <w:rsid w:val="00312C4B"/>
    <w:rsid w:val="003744B8"/>
    <w:rsid w:val="00383F50"/>
    <w:rsid w:val="003A68AE"/>
    <w:rsid w:val="003E00DD"/>
    <w:rsid w:val="00485D74"/>
    <w:rsid w:val="004B020F"/>
    <w:rsid w:val="00750BB8"/>
    <w:rsid w:val="0075311C"/>
    <w:rsid w:val="00787279"/>
    <w:rsid w:val="00837982"/>
    <w:rsid w:val="00866CF3"/>
    <w:rsid w:val="008F7636"/>
    <w:rsid w:val="009605EF"/>
    <w:rsid w:val="0098386F"/>
    <w:rsid w:val="00A96F11"/>
    <w:rsid w:val="00CB2ED3"/>
    <w:rsid w:val="00DA3EC2"/>
    <w:rsid w:val="00E351E9"/>
    <w:rsid w:val="00E64152"/>
    <w:rsid w:val="00E82A60"/>
    <w:rsid w:val="00EA6139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866CF3"/>
    <w:pPr>
      <w:spacing w:line="259" w:lineRule="auto"/>
      <w:ind w:left="720"/>
      <w:contextualSpacing/>
    </w:pPr>
  </w:style>
  <w:style w:type="paragraph" w:customStyle="1" w:styleId="s1">
    <w:name w:val="s_1"/>
    <w:basedOn w:val="a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Пользователь Windows</cp:lastModifiedBy>
  <cp:revision>2</cp:revision>
  <cp:lastPrinted>2026-01-28T11:33:00Z</cp:lastPrinted>
  <dcterms:created xsi:type="dcterms:W3CDTF">2026-04-06T08:25:00Z</dcterms:created>
  <dcterms:modified xsi:type="dcterms:W3CDTF">2026-04-06T08:25:00Z</dcterms:modified>
</cp:coreProperties>
</file>